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4A1EEC" w:rsidRDefault="004A1EEC" w:rsidP="004A1EE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A1EEC" w:rsidRDefault="004A1EEC" w:rsidP="004A1EE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A1EEC" w:rsidRDefault="004A1EEC" w:rsidP="004A1EE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СОГЛАСОВАНО                                                                                                                                                                        УТВЕРЖДЕНО</w:t>
      </w:r>
    </w:p>
    <w:p w:rsidR="004A1EEC" w:rsidRDefault="004A1EEC" w:rsidP="004A1EE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Педагогическим советом                                                                                                                                                            приказом МАОУ «СОШ №48»</w:t>
      </w:r>
    </w:p>
    <w:p w:rsidR="004A1EEC" w:rsidRDefault="004A1EEC" w:rsidP="004A1EE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МАОУ «СОШ №48»</w:t>
      </w:r>
      <w:r w:rsidRPr="004A1EE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3C2732">
        <w:rPr>
          <w:rFonts w:ascii="Times New Roman" w:hAnsi="Times New Roman" w:cs="Times New Roman"/>
          <w:bCs/>
          <w:sz w:val="24"/>
          <w:szCs w:val="24"/>
        </w:rPr>
        <w:t>от 29.08.2023г. №199</w:t>
      </w:r>
    </w:p>
    <w:p w:rsidR="004A1EEC" w:rsidRDefault="003C2732" w:rsidP="004A1EE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(протокол от 29.08.2023</w:t>
      </w:r>
      <w:r w:rsidR="004A1EEC">
        <w:rPr>
          <w:rFonts w:ascii="Times New Roman" w:hAnsi="Times New Roman" w:cs="Times New Roman"/>
          <w:bCs/>
          <w:sz w:val="24"/>
          <w:szCs w:val="24"/>
        </w:rPr>
        <w:t>г.№1)</w:t>
      </w:r>
      <w:r w:rsidR="004A1EEC" w:rsidRPr="004A1E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A1EEC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Директор МАОУ «СОШ № 48»</w:t>
      </w:r>
    </w:p>
    <w:p w:rsidR="004A1EEC" w:rsidRDefault="004A1EEC" w:rsidP="004A1EE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___________________________</w:t>
      </w:r>
    </w:p>
    <w:p w:rsidR="004A1EEC" w:rsidRPr="00C609FF" w:rsidRDefault="004A1EEC" w:rsidP="00C609F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</w:t>
      </w:r>
      <w:r w:rsidR="00C609FF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C609FF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C609FF" w:rsidRDefault="000A2AC4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609FF">
        <w:rPr>
          <w:rFonts w:ascii="Times New Roman" w:hAnsi="Times New Roman" w:cs="Times New Roman"/>
          <w:b/>
          <w:bCs/>
          <w:sz w:val="24"/>
          <w:szCs w:val="24"/>
        </w:rPr>
        <w:t>внеурочной</w:t>
      </w:r>
      <w:r w:rsidR="00060221" w:rsidRPr="00C609FF">
        <w:rPr>
          <w:rFonts w:ascii="Times New Roman" w:hAnsi="Times New Roman" w:cs="Times New Roman"/>
          <w:b/>
          <w:bCs/>
          <w:sz w:val="24"/>
          <w:szCs w:val="24"/>
        </w:rPr>
        <w:t xml:space="preserve"> де</w:t>
      </w:r>
      <w:r w:rsidRPr="00C609FF">
        <w:rPr>
          <w:rFonts w:ascii="Times New Roman" w:hAnsi="Times New Roman" w:cs="Times New Roman"/>
          <w:b/>
          <w:bCs/>
          <w:sz w:val="24"/>
          <w:szCs w:val="24"/>
        </w:rPr>
        <w:t>ятельности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09FF" w:rsidRPr="00C609FF">
        <w:rPr>
          <w:rFonts w:ascii="Times New Roman" w:hAnsi="Times New Roman" w:cs="Times New Roman"/>
          <w:b/>
          <w:bCs/>
          <w:sz w:val="24"/>
          <w:szCs w:val="24"/>
        </w:rPr>
        <w:t>по курсу</w:t>
      </w:r>
    </w:p>
    <w:p w:rsidR="00060221" w:rsidRDefault="000A2AC4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C609FF">
        <w:rPr>
          <w:rFonts w:ascii="Times New Roman" w:hAnsi="Times New Roman" w:cs="Times New Roman"/>
          <w:bCs/>
          <w:sz w:val="24"/>
          <w:szCs w:val="24"/>
        </w:rPr>
        <w:t>Подводные камни информатики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C609FF" w:rsidRDefault="00592283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уровень ООО</w:t>
      </w:r>
    </w:p>
    <w:p w:rsidR="00C609FF" w:rsidRDefault="00C609FF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Класс 9</w:t>
      </w:r>
    </w:p>
    <w:p w:rsidR="00C609FF" w:rsidRDefault="00C609FF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C609FF">
        <w:rPr>
          <w:rFonts w:ascii="Times New Roman" w:hAnsi="Times New Roman" w:cs="Times New Roman"/>
          <w:bCs/>
          <w:sz w:val="24"/>
          <w:szCs w:val="24"/>
          <w:lang w:val="tt-RU"/>
        </w:rPr>
        <w:t>общеинтеллектуальное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Срок реализации: 1 год.</w:t>
      </w:r>
    </w:p>
    <w:p w:rsidR="00060221" w:rsidRDefault="000A2AC4" w:rsidP="000A2AC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845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060221"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 w:rsidR="00060221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proofErr w:type="spellStart"/>
      <w:r w:rsidR="00BB41A9">
        <w:rPr>
          <w:rFonts w:ascii="Times New Roman" w:hAnsi="Times New Roman" w:cs="Times New Roman"/>
          <w:bCs/>
          <w:sz w:val="24"/>
          <w:szCs w:val="24"/>
        </w:rPr>
        <w:t>Галиева</w:t>
      </w:r>
      <w:proofErr w:type="spellEnd"/>
      <w:r w:rsidR="00BB41A9">
        <w:rPr>
          <w:rFonts w:ascii="Times New Roman" w:hAnsi="Times New Roman" w:cs="Times New Roman"/>
          <w:bCs/>
          <w:sz w:val="24"/>
          <w:szCs w:val="24"/>
        </w:rPr>
        <w:t xml:space="preserve"> Вероника </w:t>
      </w:r>
      <w:proofErr w:type="spellStart"/>
      <w:r w:rsidR="00BB41A9">
        <w:rPr>
          <w:rFonts w:ascii="Times New Roman" w:hAnsi="Times New Roman" w:cs="Times New Roman"/>
          <w:bCs/>
          <w:sz w:val="24"/>
          <w:szCs w:val="24"/>
        </w:rPr>
        <w:t>Рафаэлевна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Заместитель директор</w:t>
      </w:r>
      <w:r w:rsidR="000A2AC4">
        <w:rPr>
          <w:rFonts w:ascii="Times New Roman" w:hAnsi="Times New Roman" w:cs="Times New Roman"/>
          <w:bCs/>
          <w:sz w:val="24"/>
          <w:szCs w:val="24"/>
        </w:rPr>
        <w:t>а по У</w:t>
      </w:r>
      <w:r w:rsidR="0084525F">
        <w:rPr>
          <w:rFonts w:ascii="Times New Roman" w:hAnsi="Times New Roman" w:cs="Times New Roman"/>
          <w:bCs/>
          <w:sz w:val="24"/>
          <w:szCs w:val="24"/>
        </w:rPr>
        <w:t xml:space="preserve">ВР_________ </w:t>
      </w:r>
      <w:proofErr w:type="spellStart"/>
      <w:r w:rsidR="0084525F">
        <w:rPr>
          <w:rFonts w:ascii="Times New Roman" w:hAnsi="Times New Roman" w:cs="Times New Roman"/>
          <w:bCs/>
          <w:sz w:val="24"/>
          <w:szCs w:val="24"/>
        </w:rPr>
        <w:t>Мухамадие</w:t>
      </w:r>
      <w:r w:rsidR="000A2AC4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84525F">
        <w:rPr>
          <w:rFonts w:ascii="Times New Roman" w:hAnsi="Times New Roman" w:cs="Times New Roman"/>
          <w:bCs/>
          <w:sz w:val="24"/>
          <w:szCs w:val="24"/>
        </w:rPr>
        <w:t xml:space="preserve"> Р.Р</w:t>
      </w:r>
      <w:r w:rsidR="000A2AC4"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заседании МО, протокол от </w:t>
      </w:r>
      <w:r w:rsidR="0084525F" w:rsidRPr="0084525F">
        <w:rPr>
          <w:rFonts w:ascii="Times New Roman" w:hAnsi="Times New Roman" w:cs="Times New Roman"/>
          <w:bCs/>
          <w:sz w:val="24"/>
          <w:szCs w:val="24"/>
        </w:rPr>
        <w:t>2</w:t>
      </w:r>
      <w:r w:rsidR="004A1EEC">
        <w:rPr>
          <w:rFonts w:ascii="Times New Roman" w:hAnsi="Times New Roman" w:cs="Times New Roman"/>
          <w:bCs/>
          <w:sz w:val="24"/>
          <w:szCs w:val="24"/>
        </w:rPr>
        <w:t>9</w:t>
      </w:r>
      <w:r w:rsidRPr="0084525F">
        <w:rPr>
          <w:rFonts w:ascii="Times New Roman" w:hAnsi="Times New Roman" w:cs="Times New Roman"/>
          <w:bCs/>
          <w:sz w:val="24"/>
          <w:szCs w:val="24"/>
        </w:rPr>
        <w:t>.08.202</w:t>
      </w:r>
      <w:r w:rsidR="003C2732">
        <w:rPr>
          <w:rFonts w:ascii="Times New Roman" w:hAnsi="Times New Roman" w:cs="Times New Roman"/>
          <w:bCs/>
          <w:sz w:val="24"/>
          <w:szCs w:val="24"/>
        </w:rPr>
        <w:t>3</w:t>
      </w:r>
      <w:r w:rsidRPr="0084525F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r w:rsidR="007940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09FF">
        <w:rPr>
          <w:rFonts w:ascii="Times New Roman" w:hAnsi="Times New Roman" w:cs="Times New Roman"/>
          <w:bCs/>
          <w:sz w:val="24"/>
          <w:szCs w:val="24"/>
        </w:rPr>
        <w:t>Леонтьева Е.С</w:t>
      </w:r>
      <w:r w:rsidR="0084525F"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3C2732">
        <w:rPr>
          <w:rFonts w:ascii="Times New Roman" w:hAnsi="Times New Roman" w:cs="Times New Roman"/>
          <w:bCs/>
          <w:sz w:val="24"/>
          <w:szCs w:val="24"/>
        </w:rPr>
        <w:t>3</w:t>
      </w:r>
      <w:bookmarkStart w:id="0" w:name="_GoBack"/>
      <w:bookmarkEnd w:id="0"/>
      <w:r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</w:p>
    <w:p w:rsidR="00D71198" w:rsidRDefault="00D71198" w:rsidP="00060221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BB5B31" w:rsidRPr="00BB5B31" w:rsidRDefault="00BB5B31" w:rsidP="00BB5B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</w:rPr>
      </w:pPr>
    </w:p>
    <w:p w:rsidR="00BB5B31" w:rsidRPr="00BB5B31" w:rsidRDefault="00BB5B31" w:rsidP="00BB5B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</w:rPr>
      </w:pPr>
      <w:r w:rsidRPr="00BB5B31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</w:rPr>
        <w:t>Рабочая программа по внеурочной деятельности «Мудрый совенок»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</w:t>
      </w:r>
      <w:r w:rsidRPr="00BB5B31">
        <w:rPr>
          <w:rFonts w:ascii="Times New Roman" w:eastAsia="Times New Roman" w:hAnsi="Times New Roman" w:cs="Times New Roman"/>
          <w:b/>
          <w:bCs/>
          <w:iCs/>
          <w:color w:val="0F1419"/>
          <w:sz w:val="24"/>
          <w:szCs w:val="24"/>
        </w:rPr>
        <w:t xml:space="preserve"> </w:t>
      </w:r>
      <w:r w:rsidRPr="00BB5B31">
        <w:rPr>
          <w:rFonts w:ascii="Times New Roman" w:eastAsia="Times New Roman" w:hAnsi="Times New Roman" w:cs="Times New Roman"/>
          <w:bCs/>
          <w:iCs/>
          <w:color w:val="0F1419"/>
          <w:sz w:val="24"/>
          <w:szCs w:val="24"/>
        </w:rPr>
        <w:t>условий для развития социально значимых отношений обучающихся и прежде всего ценностных ориентиров (целевых приоритетов):</w:t>
      </w:r>
    </w:p>
    <w:p w:rsidR="007061F2" w:rsidRPr="007061F2" w:rsidRDefault="007061F2" w:rsidP="00706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1F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7061F2">
        <w:rPr>
          <w:rFonts w:ascii="Times New Roman" w:hAnsi="Times New Roman" w:cs="Times New Roman"/>
          <w:sz w:val="24"/>
          <w:szCs w:val="24"/>
        </w:rPr>
        <w:t xml:space="preserve"> познавательные интересы в разных предметных областях с учетом индивидуальных способностей, достижений.</w:t>
      </w:r>
    </w:p>
    <w:p w:rsidR="007061F2" w:rsidRPr="007061F2" w:rsidRDefault="007061F2" w:rsidP="00706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1F2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7061F2">
        <w:rPr>
          <w:rFonts w:ascii="Times New Roman" w:hAnsi="Times New Roman" w:cs="Times New Roman"/>
          <w:sz w:val="24"/>
          <w:szCs w:val="24"/>
        </w:rPr>
        <w:t xml:space="preserve"> в деятельности на систему научных представлений о закономерностях развития человека, природы и общества, взаимосвязях человека с природной и социальной средой.</w:t>
      </w:r>
    </w:p>
    <w:p w:rsidR="007061F2" w:rsidRPr="007061F2" w:rsidRDefault="007061F2" w:rsidP="00706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1F2">
        <w:rPr>
          <w:rFonts w:ascii="Times New Roman" w:hAnsi="Times New Roman" w:cs="Times New Roman"/>
          <w:sz w:val="24"/>
          <w:szCs w:val="24"/>
        </w:rPr>
        <w:t>Развивающий</w:t>
      </w:r>
      <w:proofErr w:type="gramEnd"/>
      <w:r w:rsidRPr="007061F2">
        <w:rPr>
          <w:rFonts w:ascii="Times New Roman" w:hAnsi="Times New Roman" w:cs="Times New Roman"/>
          <w:sz w:val="24"/>
          <w:szCs w:val="24"/>
        </w:rPr>
        <w:t xml:space="preserve"> личные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</w:r>
    </w:p>
    <w:p w:rsidR="00D71198" w:rsidRPr="007061F2" w:rsidRDefault="007061F2" w:rsidP="00706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1F2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7061F2">
        <w:rPr>
          <w:rFonts w:ascii="Times New Roman" w:hAnsi="Times New Roman" w:cs="Times New Roman"/>
          <w:sz w:val="24"/>
          <w:szCs w:val="24"/>
        </w:rPr>
        <w:t xml:space="preserve"> навыки наблюдений, накопления фактов, осмысления опыта в естественнонаучной и гуманитарной областях познания, первоначальные навыки исследовательской деятельности.</w:t>
      </w:r>
    </w:p>
    <w:p w:rsidR="00852158" w:rsidRPr="00852158" w:rsidRDefault="00852158" w:rsidP="00060221">
      <w:pPr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060221" w:rsidRPr="00852158" w:rsidRDefault="000A2AC4" w:rsidP="0006022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52158">
        <w:rPr>
          <w:rFonts w:ascii="Times New Roman" w:hAnsi="Times New Roman" w:cs="Times New Roman"/>
          <w:b/>
          <w:sz w:val="18"/>
          <w:szCs w:val="18"/>
        </w:rPr>
        <w:t>Содержание курса внеурочн</w:t>
      </w:r>
      <w:r w:rsidR="00060221" w:rsidRPr="00852158">
        <w:rPr>
          <w:rFonts w:ascii="Times New Roman" w:hAnsi="Times New Roman" w:cs="Times New Roman"/>
          <w:b/>
          <w:sz w:val="18"/>
          <w:szCs w:val="18"/>
        </w:rPr>
        <w:t>ой деятельности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773"/>
        <w:gridCol w:w="2835"/>
      </w:tblGrid>
      <w:tr w:rsidR="00060221" w:rsidRPr="00852158" w:rsidTr="001929DB">
        <w:tc>
          <w:tcPr>
            <w:tcW w:w="2553" w:type="dxa"/>
          </w:tcPr>
          <w:p w:rsidR="00060221" w:rsidRPr="00852158" w:rsidRDefault="00060221" w:rsidP="00192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Разделы и темы курса</w:t>
            </w:r>
          </w:p>
        </w:tc>
        <w:tc>
          <w:tcPr>
            <w:tcW w:w="10773" w:type="dxa"/>
          </w:tcPr>
          <w:p w:rsidR="00060221" w:rsidRPr="00852158" w:rsidRDefault="00060221" w:rsidP="00192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Краткое содержание</w:t>
            </w:r>
          </w:p>
        </w:tc>
        <w:tc>
          <w:tcPr>
            <w:tcW w:w="2835" w:type="dxa"/>
          </w:tcPr>
          <w:p w:rsidR="00060221" w:rsidRPr="00852158" w:rsidRDefault="00060221" w:rsidP="00192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формы организации занятий и виды деятельности</w:t>
            </w:r>
          </w:p>
        </w:tc>
      </w:tr>
      <w:tr w:rsidR="00060221" w:rsidRPr="00852158" w:rsidTr="001929DB">
        <w:trPr>
          <w:trHeight w:val="1751"/>
        </w:trPr>
        <w:tc>
          <w:tcPr>
            <w:tcW w:w="2553" w:type="dxa"/>
          </w:tcPr>
          <w:p w:rsidR="0067377C" w:rsidRPr="00852158" w:rsidRDefault="0067377C" w:rsidP="0067377C">
            <w:pPr>
              <w:shd w:val="clear" w:color="auto" w:fill="FFFFFF"/>
              <w:spacing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iCs/>
                <w:color w:val="333333"/>
                <w:sz w:val="18"/>
                <w:szCs w:val="18"/>
              </w:rPr>
              <w:t xml:space="preserve"> «Контрольно-измерительные материалы </w:t>
            </w:r>
            <w:r w:rsidR="00AB1773" w:rsidRPr="00852158">
              <w:rPr>
                <w:rFonts w:ascii="Times New Roman" w:hAnsi="Times New Roman" w:cs="Times New Roman"/>
                <w:b/>
                <w:bCs/>
                <w:iCs/>
                <w:color w:val="333333"/>
                <w:sz w:val="18"/>
                <w:szCs w:val="18"/>
              </w:rPr>
              <w:t>ОГЭ</w:t>
            </w:r>
            <w:r w:rsidRPr="00852158">
              <w:rPr>
                <w:rFonts w:ascii="Times New Roman" w:hAnsi="Times New Roman" w:cs="Times New Roman"/>
                <w:b/>
                <w:bCs/>
                <w:iCs/>
                <w:color w:val="333333"/>
                <w:sz w:val="18"/>
                <w:szCs w:val="18"/>
              </w:rPr>
              <w:t xml:space="preserve"> по информатике»</w:t>
            </w:r>
          </w:p>
          <w:p w:rsidR="0067377C" w:rsidRPr="00852158" w:rsidRDefault="0067377C" w:rsidP="0067377C">
            <w:pPr>
              <w:shd w:val="clear" w:color="auto" w:fill="FFFFFF"/>
              <w:spacing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iCs/>
                <w:color w:val="333333"/>
                <w:sz w:val="18"/>
                <w:szCs w:val="18"/>
              </w:rPr>
              <w:t xml:space="preserve">Основные подходы к разработке контрольных измерительных материалов </w:t>
            </w:r>
            <w:r w:rsidR="00AB1773" w:rsidRPr="00852158">
              <w:rPr>
                <w:rFonts w:ascii="Times New Roman" w:hAnsi="Times New Roman" w:cs="Times New Roman"/>
                <w:b/>
                <w:bCs/>
                <w:iCs/>
                <w:color w:val="333333"/>
                <w:sz w:val="18"/>
                <w:szCs w:val="18"/>
              </w:rPr>
              <w:t>ОГЭ</w:t>
            </w:r>
            <w:r w:rsidRPr="00852158">
              <w:rPr>
                <w:rFonts w:ascii="Times New Roman" w:hAnsi="Times New Roman" w:cs="Times New Roman"/>
                <w:b/>
                <w:bCs/>
                <w:iCs/>
                <w:color w:val="333333"/>
                <w:sz w:val="18"/>
                <w:szCs w:val="18"/>
              </w:rPr>
              <w:t xml:space="preserve"> по информатике.</w:t>
            </w:r>
          </w:p>
          <w:p w:rsidR="00060221" w:rsidRPr="00852158" w:rsidRDefault="00060221" w:rsidP="001929D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0773" w:type="dxa"/>
          </w:tcPr>
          <w:p w:rsidR="0067377C" w:rsidRPr="00852158" w:rsidRDefault="0067377C" w:rsidP="0067377C">
            <w:pPr>
              <w:shd w:val="clear" w:color="auto" w:fill="FFFFFF"/>
              <w:spacing w:after="100" w:afterAutospacing="1" w:line="36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ОГЭ как форма независимой оценки уровня учебных достижений выпускников 9 класса. Особенности проведения </w:t>
            </w:r>
            <w:r w:rsidR="00AB1773"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ОГЭ </w:t>
            </w: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по информатике. Специфика тестовой формы контроля. Виды тестовых заданий. Структура и содержание </w:t>
            </w:r>
            <w:proofErr w:type="spellStart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КИМов</w:t>
            </w:r>
            <w:proofErr w:type="spellEnd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по информатике. Основные термины ОГЭ.</w:t>
            </w:r>
          </w:p>
          <w:p w:rsidR="00060221" w:rsidRPr="00852158" w:rsidRDefault="00060221" w:rsidP="001929DB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835" w:type="dxa"/>
          </w:tcPr>
          <w:p w:rsidR="00060221" w:rsidRPr="00852158" w:rsidRDefault="00AB1773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Инструктаж, работа с </w:t>
            </w:r>
            <w:proofErr w:type="spellStart"/>
            <w:r w:rsidRPr="008521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КИМами</w:t>
            </w:r>
            <w:proofErr w:type="spellEnd"/>
          </w:p>
        </w:tc>
      </w:tr>
      <w:tr w:rsidR="00060221" w:rsidRPr="00852158" w:rsidTr="001929DB">
        <w:tc>
          <w:tcPr>
            <w:tcW w:w="2553" w:type="dxa"/>
          </w:tcPr>
          <w:p w:rsidR="00AB1773" w:rsidRPr="00852158" w:rsidRDefault="00AB1773" w:rsidP="00AB17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«Информационные процессы»</w:t>
            </w:r>
          </w:p>
          <w:p w:rsidR="00060221" w:rsidRPr="00852158" w:rsidRDefault="00060221" w:rsidP="00192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3" w:type="dxa"/>
          </w:tcPr>
          <w:p w:rsidR="00AB1773" w:rsidRPr="00852158" w:rsidRDefault="00AB1773" w:rsidP="00AB17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      </w:r>
          </w:p>
          <w:p w:rsidR="00060221" w:rsidRPr="00852158" w:rsidRDefault="00AB1773" w:rsidP="00192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Теоретический материал по данной теме, разбор заданий из частей демонстрационных версий. Контрольный тест.</w:t>
            </w:r>
          </w:p>
        </w:tc>
        <w:tc>
          <w:tcPr>
            <w:tcW w:w="2835" w:type="dxa"/>
          </w:tcPr>
          <w:p w:rsidR="00060221" w:rsidRPr="00852158" w:rsidRDefault="00D831DF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Теоретический материал по данной теме, разбор заданий из частей демонстрационных версий. Контрольный тест.</w:t>
            </w:r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AB1773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«Обработка информации»</w:t>
            </w:r>
          </w:p>
        </w:tc>
        <w:tc>
          <w:tcPr>
            <w:tcW w:w="10773" w:type="dxa"/>
          </w:tcPr>
          <w:p w:rsidR="00AB1773" w:rsidRPr="00852158" w:rsidRDefault="00AB1773" w:rsidP="00AB17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Основные компоненты компьютера и их функции. Программное обеспечение, его структура. Программное обеспечение общего назначения.</w:t>
            </w:r>
          </w:p>
          <w:p w:rsidR="00060221" w:rsidRPr="00852158" w:rsidRDefault="00060221" w:rsidP="001929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060221" w:rsidRPr="00852158" w:rsidRDefault="00D831DF" w:rsidP="00AB177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Повторение основных конструкций, разбор заданий из частей демонстрационных версий. Контрольный тест.</w:t>
            </w:r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AB1773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«Основные устройства ИКТ»</w:t>
            </w:r>
          </w:p>
        </w:tc>
        <w:tc>
          <w:tcPr>
            <w:tcW w:w="10773" w:type="dxa"/>
          </w:tcPr>
          <w:p w:rsidR="00060221" w:rsidRPr="00852158" w:rsidRDefault="00060221" w:rsidP="00AB177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AB1773"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Соединение блоков и устройств компьютера, других средств ИКТ. Файлы и файловая система. Оценка количественных параметров информационных объектов. Объем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связи.</w:t>
            </w:r>
          </w:p>
        </w:tc>
        <w:tc>
          <w:tcPr>
            <w:tcW w:w="2835" w:type="dxa"/>
          </w:tcPr>
          <w:p w:rsidR="00060221" w:rsidRPr="00852158" w:rsidRDefault="00D831DF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Повторение основных конструкций, разбор заданий из частей демонстрационных версий. Контрольный тест</w:t>
            </w:r>
            <w:proofErr w:type="gramStart"/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8521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D831DF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«Запись средствами ИКТ </w:t>
            </w: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информации об объектах и процессах, создание и обработка информационных объектов»</w:t>
            </w:r>
          </w:p>
        </w:tc>
        <w:tc>
          <w:tcPr>
            <w:tcW w:w="10773" w:type="dxa"/>
          </w:tcPr>
          <w:p w:rsidR="00D831DF" w:rsidRPr="00852158" w:rsidRDefault="00D831DF" w:rsidP="00D831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Запись изображений, звука и текстовой информации с использованием различных устройств. Запись таблиц результатов измерений и </w:t>
            </w:r>
            <w:r w:rsidRPr="008521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опросов с использованием различных устройств. Базы данных. Поиск данных в готовой базе. Создание записей в базе данных. Компьютерные и некомпьютерные каталоги; поисковые машины; формулирование запросов.</w:t>
            </w:r>
          </w:p>
          <w:p w:rsidR="00060221" w:rsidRPr="00852158" w:rsidRDefault="00060221" w:rsidP="00D831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060221" w:rsidRPr="00852158" w:rsidRDefault="00D831DF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Повторение основных </w:t>
            </w:r>
            <w:r w:rsidRPr="008521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конструкций, разбор заданий из частей демонстрационных версий. Контрольный тест.</w:t>
            </w:r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D831DF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«Проектирование и моделирование»</w:t>
            </w:r>
          </w:p>
        </w:tc>
        <w:tc>
          <w:tcPr>
            <w:tcW w:w="10773" w:type="dxa"/>
          </w:tcPr>
          <w:p w:rsidR="00060221" w:rsidRPr="00852158" w:rsidRDefault="00D831DF" w:rsidP="00192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Чертежи. Двумерная графика. Использование стандартных графических объектов и конструирование графических объектов. Простейшие управляемые компьютерные модели.</w:t>
            </w:r>
          </w:p>
        </w:tc>
        <w:tc>
          <w:tcPr>
            <w:tcW w:w="2835" w:type="dxa"/>
          </w:tcPr>
          <w:p w:rsidR="00060221" w:rsidRPr="00852158" w:rsidRDefault="00D831DF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Повторение основных конструкций, разбор заданий из частей демонстрационных версий. Контрольный тест.</w:t>
            </w:r>
          </w:p>
        </w:tc>
      </w:tr>
      <w:tr w:rsidR="00060221" w:rsidRPr="00852158" w:rsidTr="00BD0291">
        <w:trPr>
          <w:trHeight w:val="1686"/>
        </w:trPr>
        <w:tc>
          <w:tcPr>
            <w:tcW w:w="2553" w:type="dxa"/>
            <w:vAlign w:val="center"/>
          </w:tcPr>
          <w:p w:rsidR="00060221" w:rsidRPr="00852158" w:rsidRDefault="00D831DF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«Математические инструменты, электронные таблицы»</w:t>
            </w:r>
          </w:p>
        </w:tc>
        <w:tc>
          <w:tcPr>
            <w:tcW w:w="10773" w:type="dxa"/>
          </w:tcPr>
          <w:p w:rsidR="00060221" w:rsidRPr="00852158" w:rsidRDefault="00D831DF" w:rsidP="001929D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Таблица как средство моделирования. Математические формулы и вычисления по ним. Представление формульной зависимости в графическом виде</w:t>
            </w:r>
            <w:r w:rsidRPr="00852158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060221" w:rsidRPr="00852158" w:rsidRDefault="00D831DF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Повторение основных конструкций, разбор заданий из частей демонстрационных версий. Контрольный тест</w:t>
            </w:r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BD0291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«Организация информационной среды, поиск информации»</w:t>
            </w:r>
          </w:p>
        </w:tc>
        <w:tc>
          <w:tcPr>
            <w:tcW w:w="10773" w:type="dxa"/>
          </w:tcPr>
          <w:p w:rsidR="00060221" w:rsidRPr="00852158" w:rsidRDefault="00BD0291" w:rsidP="00BD0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Электронная почта как средство связи; правила переписки, приложения к письмам, отправка и получение сообщения. 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ресурсов. </w:t>
            </w:r>
          </w:p>
        </w:tc>
        <w:tc>
          <w:tcPr>
            <w:tcW w:w="2835" w:type="dxa"/>
          </w:tcPr>
          <w:p w:rsidR="00060221" w:rsidRPr="00852158" w:rsidRDefault="00BD0291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Повторение основных конструкций, разбор заданий из частей демонстрационных версий. Контрольный тест</w:t>
            </w:r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BD0291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Тематический блок «Алгоритмизация и программирование»</w:t>
            </w:r>
          </w:p>
        </w:tc>
        <w:tc>
          <w:tcPr>
            <w:tcW w:w="10773" w:type="dxa"/>
          </w:tcPr>
          <w:p w:rsidR="00BD0291" w:rsidRPr="00852158" w:rsidRDefault="00BD0291" w:rsidP="00BD029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Основные понятия, связанные с использованием основ</w:t>
            </w: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      </w: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 xml:space="preserve">граммирования. </w:t>
            </w:r>
          </w:p>
          <w:p w:rsidR="00060221" w:rsidRPr="00852158" w:rsidRDefault="00060221" w:rsidP="001929DB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:rsidR="00060221" w:rsidRPr="00852158" w:rsidRDefault="00BD0291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52158">
              <w:rPr>
                <w:rFonts w:ascii="Times New Roman" w:hAnsi="Times New Roman" w:cs="Times New Roman"/>
                <w:bCs/>
                <w:sz w:val="18"/>
                <w:szCs w:val="18"/>
              </w:rPr>
              <w:t>Повторение методов решения задач на составление алгоритмов для конкретного исполнителя (задание с кратким ответом) и анализ дерева игры.</w:t>
            </w:r>
          </w:p>
        </w:tc>
      </w:tr>
      <w:tr w:rsidR="00060221" w:rsidRPr="00852158" w:rsidTr="001929DB">
        <w:tc>
          <w:tcPr>
            <w:tcW w:w="2553" w:type="dxa"/>
            <w:vAlign w:val="center"/>
          </w:tcPr>
          <w:p w:rsidR="00060221" w:rsidRPr="00852158" w:rsidRDefault="00BD0291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Тематический блок «Телекоммуникационные технологии»</w:t>
            </w:r>
          </w:p>
        </w:tc>
        <w:tc>
          <w:tcPr>
            <w:tcW w:w="10773" w:type="dxa"/>
          </w:tcPr>
          <w:p w:rsidR="00BD0291" w:rsidRPr="00852158" w:rsidRDefault="00BD0291" w:rsidP="00BD0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Технология адресации и поиска информации в Интернете.</w:t>
            </w:r>
          </w:p>
          <w:p w:rsidR="00060221" w:rsidRPr="00852158" w:rsidRDefault="00060221" w:rsidP="001929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060221" w:rsidRPr="00852158" w:rsidRDefault="00060221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0291" w:rsidRPr="00852158" w:rsidTr="001929DB">
        <w:tc>
          <w:tcPr>
            <w:tcW w:w="2553" w:type="dxa"/>
            <w:vAlign w:val="center"/>
          </w:tcPr>
          <w:p w:rsidR="00BD0291" w:rsidRPr="00852158" w:rsidRDefault="00BD0291" w:rsidP="001929DB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Итоговый контроль</w:t>
            </w:r>
          </w:p>
        </w:tc>
        <w:tc>
          <w:tcPr>
            <w:tcW w:w="10773" w:type="dxa"/>
          </w:tcPr>
          <w:p w:rsidR="00BD0291" w:rsidRPr="00852158" w:rsidRDefault="00BD0291" w:rsidP="00BD02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Осуществляется через систему конструктор сайтов, в которую заложены демонстрационные версии ОГЭ по информатике частей</w:t>
            </w:r>
            <w:proofErr w:type="gramStart"/>
            <w:r w:rsidRPr="00852158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852158">
              <w:rPr>
                <w:rFonts w:ascii="Times New Roman" w:hAnsi="Times New Roman" w:cs="Times New Roman"/>
                <w:sz w:val="18"/>
                <w:szCs w:val="18"/>
              </w:rPr>
              <w:t xml:space="preserve"> и В.</w:t>
            </w:r>
          </w:p>
          <w:p w:rsidR="00BD0291" w:rsidRPr="00852158" w:rsidRDefault="00BD0291" w:rsidP="00BD029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BD0291" w:rsidRPr="00852158" w:rsidRDefault="00BD0291" w:rsidP="001929D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eastAsia="Times New Roman" w:hAnsi="Times New Roman" w:cs="Times New Roman"/>
                <w:sz w:val="18"/>
                <w:szCs w:val="18"/>
              </w:rPr>
              <w:t>Тестирование</w:t>
            </w:r>
          </w:p>
        </w:tc>
      </w:tr>
    </w:tbl>
    <w:p w:rsidR="00060221" w:rsidRPr="00852158" w:rsidRDefault="00060221" w:rsidP="0006022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60221" w:rsidRPr="00852158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18"/>
          <w:szCs w:val="18"/>
        </w:rPr>
      </w:pPr>
    </w:p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F40C0" w:rsidRPr="00852158" w:rsidRDefault="00DF40C0" w:rsidP="00DF40C0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Планируемые р</w:t>
      </w:r>
      <w:r w:rsidRPr="00852158">
        <w:rPr>
          <w:rFonts w:ascii="Times New Roman" w:hAnsi="Times New Roman" w:cs="Times New Roman"/>
          <w:b/>
          <w:sz w:val="18"/>
          <w:szCs w:val="18"/>
        </w:rPr>
        <w:t xml:space="preserve">езультаты освоения курса внеурочной деятельности 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10490"/>
      </w:tblGrid>
      <w:tr w:rsidR="00DF40C0" w:rsidRPr="00852158" w:rsidTr="00054A2D">
        <w:trPr>
          <w:trHeight w:val="11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C0" w:rsidRPr="00852158" w:rsidRDefault="00DF40C0" w:rsidP="00054A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sz w:val="18"/>
                <w:szCs w:val="18"/>
              </w:rPr>
              <w:t>Личностные результаты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C0" w:rsidRPr="00852158" w:rsidRDefault="00DF40C0" w:rsidP="00054A2D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52158">
              <w:rPr>
                <w:rFonts w:ascii="Times New Roman" w:hAnsi="Times New Roman" w:cs="Times New Roman"/>
                <w:b/>
                <w:sz w:val="18"/>
                <w:szCs w:val="18"/>
              </w:rPr>
              <w:t>Метапредметные</w:t>
            </w:r>
            <w:proofErr w:type="spellEnd"/>
            <w:r w:rsidRPr="008521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результаты</w:t>
            </w:r>
          </w:p>
        </w:tc>
      </w:tr>
      <w:tr w:rsidR="00DF40C0" w:rsidRPr="00852158" w:rsidTr="00054A2D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C0" w:rsidRPr="00852158" w:rsidRDefault="00DF40C0" w:rsidP="00054A2D">
            <w:pPr>
              <w:jc w:val="both"/>
              <w:rPr>
                <w:rStyle w:val="dash041e005f0431005f044b005f0447005f043d005f044b005f0439005f005fchar1char1"/>
                <w:sz w:val="18"/>
                <w:szCs w:val="18"/>
              </w:rPr>
            </w:pPr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t>Готовность и способность вести диалог с другими людьми и достигать в нем взаимопонимания;</w:t>
            </w:r>
          </w:p>
          <w:p w:rsidR="00DF40C0" w:rsidRPr="00852158" w:rsidRDefault="00DF40C0" w:rsidP="00054A2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t>интериоризация</w:t>
            </w:r>
            <w:proofErr w:type="spellEnd"/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</w:t>
            </w:r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lastRenderedPageBreak/>
              <w:t>деятельности, самореализации в группе и организации, ценности «другого» как равноправного партнера, формирование компетенций анализа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C0" w:rsidRPr="00852158" w:rsidRDefault="00DF40C0" w:rsidP="00054A2D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выдвигать версии решения проблемы, формулировать гипотезы, предвосхищать конечный результат;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определять необходимые действи</w:t>
            </w:r>
            <w:proofErr w:type="gramStart"/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е(</w:t>
            </w:r>
            <w:proofErr w:type="gramEnd"/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я) в соответствии с учебной и познавательной задачей и составлять алгоритм их выполнения;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884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</w:tc>
      </w:tr>
      <w:tr w:rsidR="00DF40C0" w:rsidRPr="00852158" w:rsidTr="00054A2D">
        <w:trPr>
          <w:trHeight w:val="4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C0" w:rsidRPr="00852158" w:rsidRDefault="00DF40C0" w:rsidP="00054A2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lastRenderedPageBreak/>
              <w:t>Сформированность</w:t>
            </w:r>
            <w:proofErr w:type="spellEnd"/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C0" w:rsidRPr="00852158" w:rsidRDefault="00DF40C0" w:rsidP="00054A2D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составлять план решения проблемы (выполнения проекта, проведения исследования</w:t>
            </w:r>
            <w:proofErr w:type="gramStart"/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);.</w:t>
            </w:r>
            <w:proofErr w:type="gramEnd"/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</w:tr>
      <w:tr w:rsidR="00DF40C0" w:rsidRPr="00852158" w:rsidTr="00054A2D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C0" w:rsidRPr="00852158" w:rsidRDefault="00DF40C0" w:rsidP="00054A2D">
            <w:pPr>
              <w:ind w:firstLine="709"/>
              <w:rPr>
                <w:rStyle w:val="dash041e005f0431005f044b005f0447005f043d005f044b005f0439005f005fchar1char1"/>
                <w:sz w:val="18"/>
                <w:szCs w:val="18"/>
              </w:rPr>
            </w:pPr>
            <w:r w:rsidRPr="00852158">
              <w:rPr>
                <w:rStyle w:val="dash041e005f0431005f044b005f0447005f043d005f044b005f0439005f005fchar1char1"/>
                <w:sz w:val="18"/>
                <w:szCs w:val="18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F40C0" w:rsidRPr="00852158" w:rsidRDefault="00DF40C0" w:rsidP="00054A2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C0" w:rsidRPr="00852158" w:rsidRDefault="00DF40C0" w:rsidP="00054A2D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DF40C0" w:rsidRPr="00852158" w:rsidRDefault="00DF40C0" w:rsidP="00054A2D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DF40C0" w:rsidRPr="00852158" w:rsidRDefault="00DF40C0" w:rsidP="00054A2D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34"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замен).</w:t>
            </w:r>
          </w:p>
          <w:p w:rsidR="00DF40C0" w:rsidRPr="00852158" w:rsidRDefault="00DF40C0" w:rsidP="00054A2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F40C0" w:rsidRDefault="00DF40C0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0221" w:rsidRPr="00852158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52158">
        <w:rPr>
          <w:rFonts w:ascii="Times New Roman" w:hAnsi="Times New Roman" w:cs="Times New Roman"/>
          <w:b/>
          <w:sz w:val="18"/>
          <w:szCs w:val="18"/>
        </w:rPr>
        <w:t>Тематическое планирование</w:t>
      </w:r>
    </w:p>
    <w:p w:rsidR="00060221" w:rsidRPr="00852158" w:rsidRDefault="00060221" w:rsidP="0006022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4866" w:type="pct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058"/>
        <w:gridCol w:w="11203"/>
        <w:gridCol w:w="2948"/>
      </w:tblGrid>
      <w:tr w:rsidR="0067377C" w:rsidRPr="00852158" w:rsidTr="00916AF6">
        <w:trPr>
          <w:trHeight w:val="472"/>
        </w:trPr>
        <w:tc>
          <w:tcPr>
            <w:tcW w:w="34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№ </w:t>
            </w:r>
            <w:proofErr w:type="gramStart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</w:t>
            </w:r>
            <w:proofErr w:type="gramEnd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/п</w:t>
            </w:r>
          </w:p>
        </w:tc>
        <w:tc>
          <w:tcPr>
            <w:tcW w:w="3683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Название раздела, темы</w:t>
            </w:r>
          </w:p>
          <w:p w:rsidR="0067377C" w:rsidRPr="00852158" w:rsidRDefault="0067377C" w:rsidP="0091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Количество  часов</w:t>
            </w:r>
          </w:p>
        </w:tc>
      </w:tr>
      <w:tr w:rsidR="0067377C" w:rsidRPr="00852158" w:rsidTr="00916AF6">
        <w:trPr>
          <w:trHeight w:val="517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67377C" w:rsidRPr="00852158" w:rsidRDefault="0067377C" w:rsidP="00916AF6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3683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67377C" w:rsidRPr="00852158" w:rsidRDefault="0067377C" w:rsidP="00916AF6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969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67377C" w:rsidRPr="00852158" w:rsidRDefault="0067377C" w:rsidP="00916AF6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916AF6">
        <w:trPr>
          <w:trHeight w:val="390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1.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67377C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Контрольно-измерительные материалы ОГЭ по информатике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</w:tr>
      <w:tr w:rsidR="0067377C" w:rsidRPr="00852158" w:rsidTr="00916AF6">
        <w:trPr>
          <w:trHeight w:val="390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2.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Тематические блоки и тренинг по заданиям и вариантам: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23</w:t>
            </w:r>
          </w:p>
        </w:tc>
      </w:tr>
      <w:tr w:rsidR="0067377C" w:rsidRPr="00852158" w:rsidTr="00916AF6">
        <w:trPr>
          <w:trHeight w:val="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2.1.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«Представление и передача информации»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 w:line="75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</w:tr>
      <w:tr w:rsidR="0067377C" w:rsidRPr="00852158" w:rsidTr="00916AF6">
        <w:trPr>
          <w:trHeight w:val="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2.2.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«Обработка информации»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 w:line="75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</w:tr>
      <w:tr w:rsidR="0067377C" w:rsidRPr="00852158" w:rsidTr="00916AF6">
        <w:trPr>
          <w:trHeight w:val="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«Основные устройства ИКТ»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 w:line="75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</w:tr>
      <w:tr w:rsidR="0067377C" w:rsidRPr="00852158" w:rsidTr="00916AF6">
        <w:trPr>
          <w:trHeight w:val="6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2.4.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«Запись средствами ИКТ информации об объектах и процессах, создание и обработка информационных объектов»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</w:tr>
      <w:tr w:rsidR="0067377C" w:rsidRPr="00852158" w:rsidTr="00916AF6">
        <w:trPr>
          <w:trHeight w:val="90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90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2.5.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90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«Проектирование и моделирование»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 w:line="9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4</w:t>
            </w:r>
          </w:p>
        </w:tc>
      </w:tr>
      <w:tr w:rsidR="0067377C" w:rsidRPr="00852158" w:rsidTr="00916AF6">
        <w:trPr>
          <w:trHeight w:val="3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2.6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«Математические инструменты, электронные таблицы»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</w:tr>
      <w:tr w:rsidR="0067377C" w:rsidRPr="00852158" w:rsidTr="00916AF6">
        <w:trPr>
          <w:trHeight w:val="3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2.7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«Организация информационной среды, поиск информации»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</w:tr>
      <w:tr w:rsidR="0067377C" w:rsidRPr="00852158" w:rsidTr="00916AF6">
        <w:trPr>
          <w:trHeight w:val="3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2.8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«Алгоритмизация и программирование»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8</w:t>
            </w:r>
          </w:p>
        </w:tc>
      </w:tr>
      <w:tr w:rsidR="0067377C" w:rsidRPr="00852158" w:rsidTr="00916AF6">
        <w:trPr>
          <w:trHeight w:val="3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2.9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«Телекоммуникационные технологии»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4</w:t>
            </w:r>
          </w:p>
        </w:tc>
      </w:tr>
      <w:tr w:rsidR="0067377C" w:rsidRPr="00852158" w:rsidTr="00916AF6">
        <w:trPr>
          <w:trHeight w:val="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3.</w:t>
            </w: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Итоговый контроль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9</w:t>
            </w:r>
          </w:p>
        </w:tc>
      </w:tr>
      <w:tr w:rsidR="0067377C" w:rsidRPr="00852158" w:rsidTr="00916AF6">
        <w:trPr>
          <w:trHeight w:val="75"/>
        </w:trPr>
        <w:tc>
          <w:tcPr>
            <w:tcW w:w="34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36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Итого:</w:t>
            </w:r>
          </w:p>
        </w:tc>
        <w:tc>
          <w:tcPr>
            <w:tcW w:w="96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377C" w:rsidRPr="00852158" w:rsidRDefault="0067377C" w:rsidP="00916AF6">
            <w:pPr>
              <w:spacing w:after="150" w:line="75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34</w:t>
            </w:r>
          </w:p>
        </w:tc>
      </w:tr>
    </w:tbl>
    <w:p w:rsidR="00060221" w:rsidRPr="00852158" w:rsidRDefault="00060221" w:rsidP="00060221">
      <w:pPr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852158">
        <w:rPr>
          <w:rFonts w:ascii="Times New Roman" w:eastAsia="Calibri" w:hAnsi="Times New Roman" w:cs="Times New Roman"/>
          <w:b/>
          <w:bCs/>
          <w:sz w:val="18"/>
          <w:szCs w:val="18"/>
        </w:rPr>
        <w:t>Календарно-тематическое планирован</w:t>
      </w:r>
      <w:r w:rsidR="000A2AC4" w:rsidRPr="00852158">
        <w:rPr>
          <w:rFonts w:ascii="Times New Roman" w:eastAsia="Calibri" w:hAnsi="Times New Roman" w:cs="Times New Roman"/>
          <w:b/>
          <w:bCs/>
          <w:sz w:val="18"/>
          <w:szCs w:val="18"/>
        </w:rPr>
        <w:t>ие внеурочн</w:t>
      </w:r>
      <w:r w:rsidRPr="00852158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ой деятельности </w:t>
      </w:r>
    </w:p>
    <w:tbl>
      <w:tblPr>
        <w:tblW w:w="13793" w:type="dxa"/>
        <w:tblInd w:w="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965"/>
        <w:gridCol w:w="965"/>
        <w:gridCol w:w="5059"/>
        <w:gridCol w:w="256"/>
        <w:gridCol w:w="851"/>
        <w:gridCol w:w="1445"/>
        <w:gridCol w:w="1417"/>
        <w:gridCol w:w="1276"/>
        <w:gridCol w:w="1559"/>
      </w:tblGrid>
      <w:tr w:rsidR="0067377C" w:rsidRPr="00852158" w:rsidTr="00D831DF">
        <w:tc>
          <w:tcPr>
            <w:tcW w:w="96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№ </w:t>
            </w:r>
            <w:proofErr w:type="gramStart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</w:t>
            </w:r>
            <w:proofErr w:type="gramEnd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/п </w:t>
            </w:r>
          </w:p>
        </w:tc>
        <w:tc>
          <w:tcPr>
            <w:tcW w:w="96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№ </w:t>
            </w: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урока</w:t>
            </w:r>
          </w:p>
        </w:tc>
        <w:tc>
          <w:tcPr>
            <w:tcW w:w="5059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Тема</w:t>
            </w:r>
          </w:p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Кол-во часов</w:t>
            </w:r>
          </w:p>
        </w:tc>
        <w:tc>
          <w:tcPr>
            <w:tcW w:w="28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Дата проведения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Корректировка</w:t>
            </w:r>
          </w:p>
        </w:tc>
      </w:tr>
      <w:tr w:rsidR="00D831DF" w:rsidRPr="00852158" w:rsidTr="00BD0291">
        <w:tc>
          <w:tcPr>
            <w:tcW w:w="965" w:type="dxa"/>
            <w:vMerge/>
            <w:tcBorders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D831DF" w:rsidRPr="00852158" w:rsidRDefault="00D831DF" w:rsidP="00916AF6">
            <w:pPr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5059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D831DF" w:rsidRPr="00852158" w:rsidRDefault="00D831DF" w:rsidP="00916AF6">
            <w:pPr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vAlign w:val="center"/>
          </w:tcPr>
          <w:p w:rsidR="00D831DF" w:rsidRPr="00852158" w:rsidRDefault="00D831DF" w:rsidP="00916AF6">
            <w:pPr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9 а</w:t>
            </w:r>
          </w:p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4" w:space="0" w:color="auto"/>
              <w:bottom w:val="nil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F1389B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nil"/>
              <w:right w:val="single" w:sz="4" w:space="0" w:color="auto"/>
            </w:tcBorders>
            <w:shd w:val="clear" w:color="auto" w:fill="FFFFFF"/>
          </w:tcPr>
          <w:p w:rsidR="00BD0291" w:rsidRPr="00852158" w:rsidRDefault="00BD0291" w:rsidP="00BD0291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9 а</w:t>
            </w:r>
          </w:p>
          <w:p w:rsidR="00D831DF" w:rsidRPr="00852158" w:rsidRDefault="00D831DF" w:rsidP="00BD0291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nil"/>
              <w:right w:val="single" w:sz="6" w:space="0" w:color="00000A"/>
            </w:tcBorders>
            <w:shd w:val="clear" w:color="auto" w:fill="FFFFFF"/>
          </w:tcPr>
          <w:p w:rsidR="00D831DF" w:rsidRPr="00F1389B" w:rsidRDefault="00D831DF" w:rsidP="00F1389B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D831DF">
        <w:trPr>
          <w:trHeight w:val="360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999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67377C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Контрольно-измерительные материалы ОГЭ по информатике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67377C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67377C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60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67377C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Контрольно-измерительные материалы ОГЭ по информатике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60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sz w:val="18"/>
                <w:szCs w:val="18"/>
              </w:rPr>
              <w:t>Бланки ОГЭ. Как лучше подготовиться к занятиям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D831DF">
        <w:trPr>
          <w:trHeight w:val="360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999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«Представление и передача информации» 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7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Измерение информации.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8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4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Единицы измерения количества информации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598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5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Процесс передачи информации. Кодирование и декодирование информации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D831DF">
        <w:trPr>
          <w:trHeight w:val="543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999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«Обработка информации» 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71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6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Обработка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541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7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Системы счисления.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83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8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Системы счисления.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D831DF">
        <w:trPr>
          <w:trHeight w:val="269"/>
        </w:trPr>
        <w:tc>
          <w:tcPr>
            <w:tcW w:w="1095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«Основные устройства ИКТ» 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810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9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Файлы и файловая система. Оценка количественных параметров информационных объектов.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596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Повторение основных конструкций, разбор заданий из демоверсий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D831DF">
        <w:trPr>
          <w:trHeight w:val="634"/>
        </w:trPr>
        <w:tc>
          <w:tcPr>
            <w:tcW w:w="1095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«Запись средствами ИКТ информации об объектах и процессах, создание и обработка информационных объектов» 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8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11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Базы данных. Поиск данных в готовой базе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2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12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Базы данных. Создание записей в базе данных.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D831DF">
        <w:trPr>
          <w:trHeight w:val="445"/>
        </w:trPr>
        <w:tc>
          <w:tcPr>
            <w:tcW w:w="1095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«Проектирование и моделирование» 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01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13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Понятие графа.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71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14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Матрица смежности.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9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15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Поиск кратчайшего пути.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D831DF">
        <w:trPr>
          <w:trHeight w:val="397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999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 xml:space="preserve">«Математические инструменты, электронные таблицы» 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9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16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Таблица как средство моделирования.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732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lastRenderedPageBreak/>
              <w:t>17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Ввод математических формул и вычисления по ним.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602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18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Ввод математических формул и вычисления по ним.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D831DF">
        <w:trPr>
          <w:trHeight w:val="507"/>
        </w:trPr>
        <w:tc>
          <w:tcPr>
            <w:tcW w:w="1095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«Организация информационной среды, поиск информации»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19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Поиск информации в документах.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293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Понятие маски. Работа с масками в ОС </w:t>
            </w:r>
            <w:proofErr w:type="spellStart"/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Windows</w:t>
            </w:r>
            <w:proofErr w:type="spellEnd"/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D831DF">
        <w:trPr>
          <w:trHeight w:val="447"/>
        </w:trPr>
        <w:tc>
          <w:tcPr>
            <w:tcW w:w="1095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«Алгоритмизация и программирование»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65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21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Решение задач.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8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22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Решение задач.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75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23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4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Решение задач.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607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24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5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Среда программирования Кумир. Исполнители. СКИ.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582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25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6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Решение задач практической части экзамена. Работа с исполнителем Робот.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D831DF">
        <w:trPr>
          <w:trHeight w:val="399"/>
        </w:trPr>
        <w:tc>
          <w:tcPr>
            <w:tcW w:w="1095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«Телекоммуникационные технологии» 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560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26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Технология адресации и поиска информации в Интернете.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8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27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Осуществление поиска информации в Интернете.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17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28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Круги Эйлера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67377C" w:rsidRPr="00852158" w:rsidTr="00D831DF">
        <w:trPr>
          <w:trHeight w:val="34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9993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  <w:t>Итоговый контроль</w:t>
            </w:r>
          </w:p>
        </w:tc>
        <w:tc>
          <w:tcPr>
            <w:tcW w:w="28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67377C" w:rsidRPr="00852158" w:rsidRDefault="0067377C" w:rsidP="00916AF6">
            <w:pPr>
              <w:spacing w:after="15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68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lastRenderedPageBreak/>
              <w:t>29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Пробное тестирование на образцах бланков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0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30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Пробное тестирование на образцах бланков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265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31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Пробное тестирование на образцах бланков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505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33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4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Пробное тестирование на образцах бланков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446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33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5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Пробное тестирование на образцах бланков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  <w:tr w:rsidR="00D831DF" w:rsidRPr="00852158" w:rsidTr="00BD0291">
        <w:trPr>
          <w:trHeight w:val="389"/>
        </w:trPr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34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6</w:t>
            </w:r>
          </w:p>
        </w:tc>
        <w:tc>
          <w:tcPr>
            <w:tcW w:w="53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Пробное тестирование на образцах бланков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852158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1</w:t>
            </w:r>
          </w:p>
        </w:tc>
        <w:tc>
          <w:tcPr>
            <w:tcW w:w="1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831DF" w:rsidRPr="00852158" w:rsidRDefault="00D831DF" w:rsidP="00916AF6">
            <w:pPr>
              <w:spacing w:after="150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</w:tr>
    </w:tbl>
    <w:p w:rsidR="009E4B6F" w:rsidRDefault="009E4B6F"/>
    <w:sectPr w:rsidR="009E4B6F" w:rsidSect="00852158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FE" w:rsidRDefault="002D42FE" w:rsidP="00852158">
      <w:pPr>
        <w:spacing w:after="0" w:line="240" w:lineRule="auto"/>
      </w:pPr>
      <w:r>
        <w:separator/>
      </w:r>
    </w:p>
  </w:endnote>
  <w:endnote w:type="continuationSeparator" w:id="0">
    <w:p w:rsidR="002D42FE" w:rsidRDefault="002D42FE" w:rsidP="00852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840757"/>
      <w:docPartObj>
        <w:docPartGallery w:val="Page Numbers (Bottom of Page)"/>
        <w:docPartUnique/>
      </w:docPartObj>
    </w:sdtPr>
    <w:sdtEndPr/>
    <w:sdtContent>
      <w:p w:rsidR="00852158" w:rsidRDefault="0085215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732">
          <w:rPr>
            <w:noProof/>
          </w:rPr>
          <w:t>2</w:t>
        </w:r>
        <w:r>
          <w:fldChar w:fldCharType="end"/>
        </w:r>
      </w:p>
    </w:sdtContent>
  </w:sdt>
  <w:p w:rsidR="00852158" w:rsidRDefault="008521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FE" w:rsidRDefault="002D42FE" w:rsidP="00852158">
      <w:pPr>
        <w:spacing w:after="0" w:line="240" w:lineRule="auto"/>
      </w:pPr>
      <w:r>
        <w:separator/>
      </w:r>
    </w:p>
  </w:footnote>
  <w:footnote w:type="continuationSeparator" w:id="0">
    <w:p w:rsidR="002D42FE" w:rsidRDefault="002D42FE" w:rsidP="00852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0221"/>
    <w:rsid w:val="00060221"/>
    <w:rsid w:val="000A2AC4"/>
    <w:rsid w:val="001217F2"/>
    <w:rsid w:val="002D42FE"/>
    <w:rsid w:val="003C2732"/>
    <w:rsid w:val="003D15E0"/>
    <w:rsid w:val="004A1EEC"/>
    <w:rsid w:val="004B1F56"/>
    <w:rsid w:val="0050290E"/>
    <w:rsid w:val="00592283"/>
    <w:rsid w:val="00666B3A"/>
    <w:rsid w:val="0067377C"/>
    <w:rsid w:val="007061F2"/>
    <w:rsid w:val="00794012"/>
    <w:rsid w:val="0084525F"/>
    <w:rsid w:val="00852158"/>
    <w:rsid w:val="009E4B6F"/>
    <w:rsid w:val="00A67B2A"/>
    <w:rsid w:val="00AB01C4"/>
    <w:rsid w:val="00AB1773"/>
    <w:rsid w:val="00BB41A9"/>
    <w:rsid w:val="00BB5B31"/>
    <w:rsid w:val="00BD0291"/>
    <w:rsid w:val="00C609FF"/>
    <w:rsid w:val="00CD5A29"/>
    <w:rsid w:val="00D71198"/>
    <w:rsid w:val="00D831DF"/>
    <w:rsid w:val="00DF40C0"/>
    <w:rsid w:val="00F1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852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2158"/>
  </w:style>
  <w:style w:type="paragraph" w:styleId="a9">
    <w:name w:val="footer"/>
    <w:basedOn w:val="a"/>
    <w:link w:val="aa"/>
    <w:uiPriority w:val="99"/>
    <w:unhideWhenUsed/>
    <w:rsid w:val="00852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2158"/>
  </w:style>
  <w:style w:type="paragraph" w:styleId="ab">
    <w:name w:val="Balloon Text"/>
    <w:basedOn w:val="a"/>
    <w:link w:val="ac"/>
    <w:uiPriority w:val="99"/>
    <w:semiHidden/>
    <w:unhideWhenUsed/>
    <w:rsid w:val="0085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2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32CE-5019-4480-8B01-8DEFF3D1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53</cp:revision>
  <cp:lastPrinted>2022-10-21T10:59:00Z</cp:lastPrinted>
  <dcterms:created xsi:type="dcterms:W3CDTF">2021-10-11T15:58:00Z</dcterms:created>
  <dcterms:modified xsi:type="dcterms:W3CDTF">2023-10-09T13:26:00Z</dcterms:modified>
</cp:coreProperties>
</file>